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2F8" w:rsidRPr="008B42F8" w:rsidRDefault="004A7AB2" w:rsidP="004A7AB2">
      <w:pPr>
        <w:shd w:val="clear" w:color="auto" w:fill="FFFFFF"/>
        <w:spacing w:after="0" w:line="465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45"/>
          <w:szCs w:val="45"/>
          <w:u w:val="single"/>
          <w:lang w:eastAsia="ru-RU"/>
        </w:rPr>
      </w:pPr>
      <w:r w:rsidRPr="008B42F8"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6789F711" wp14:editId="32D82A9B">
            <wp:simplePos x="0" y="0"/>
            <wp:positionH relativeFrom="column">
              <wp:posOffset>-62230</wp:posOffset>
            </wp:positionH>
            <wp:positionV relativeFrom="paragraph">
              <wp:posOffset>-153670</wp:posOffset>
            </wp:positionV>
            <wp:extent cx="4669790" cy="5715000"/>
            <wp:effectExtent l="0" t="0" r="0" b="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1" name="Рисунок 1" descr="Снегирь из воздушного ша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егирь из воздушного шар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F8" w:rsidRPr="008B42F8">
        <w:rPr>
          <w:rFonts w:ascii="Arial" w:eastAsia="Times New Roman" w:hAnsi="Arial" w:cs="Arial"/>
          <w:color w:val="000000"/>
          <w:kern w:val="36"/>
          <w:sz w:val="45"/>
          <w:szCs w:val="45"/>
          <w:u w:val="single"/>
          <w:lang w:eastAsia="ru-RU"/>
        </w:rPr>
        <w:t>Снегирь из воздушного шарика</w:t>
      </w:r>
    </w:p>
    <w:p w:rsidR="008B42F8" w:rsidRPr="008B42F8" w:rsidRDefault="008B42F8" w:rsidP="004A7A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B42F8" w:rsidRPr="008B42F8" w:rsidRDefault="004A7AB2" w:rsidP="004A7AB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B42F8" w:rsidRPr="008B42F8">
        <w:rPr>
          <w:rFonts w:eastAsia="Times New Roman" w:cstheme="minorHAnsi"/>
          <w:color w:val="000000"/>
          <w:sz w:val="36"/>
          <w:szCs w:val="28"/>
          <w:lang w:eastAsia="ru-RU"/>
        </w:rPr>
        <w:t>Снегири,</w:t>
      </w:r>
      <w:r w:rsidRPr="004A7AB2">
        <w:rPr>
          <w:rFonts w:eastAsia="Times New Roman" w:cstheme="minorHAnsi"/>
          <w:color w:val="000000"/>
          <w:sz w:val="36"/>
          <w:szCs w:val="28"/>
          <w:lang w:eastAsia="ru-RU"/>
        </w:rPr>
        <w:t xml:space="preserve"> </w:t>
      </w:r>
      <w:r w:rsidR="008B42F8" w:rsidRPr="008B42F8">
        <w:rPr>
          <w:rFonts w:eastAsia="Times New Roman" w:cstheme="minorHAnsi"/>
          <w:color w:val="000000"/>
          <w:sz w:val="36"/>
          <w:szCs w:val="28"/>
          <w:lang w:eastAsia="ru-RU"/>
        </w:rPr>
        <w:t>сделанные  из воздушных шар</w:t>
      </w:r>
      <w:r w:rsidRPr="004A7AB2">
        <w:rPr>
          <w:rFonts w:eastAsia="Times New Roman" w:cstheme="minorHAnsi"/>
          <w:color w:val="000000"/>
          <w:sz w:val="36"/>
          <w:szCs w:val="28"/>
          <w:lang w:eastAsia="ru-RU"/>
        </w:rPr>
        <w:t>иков самого маленького размера</w:t>
      </w:r>
      <w:r w:rsidR="008B42F8" w:rsidRPr="008B42F8">
        <w:rPr>
          <w:rFonts w:eastAsia="Times New Roman" w:cstheme="minorHAnsi"/>
          <w:color w:val="000000"/>
          <w:sz w:val="36"/>
          <w:szCs w:val="28"/>
          <w:lang w:eastAsia="ru-RU"/>
        </w:rPr>
        <w:t>,</w:t>
      </w:r>
      <w:r w:rsidRPr="004A7AB2">
        <w:rPr>
          <w:rFonts w:eastAsia="Times New Roman" w:cstheme="minorHAnsi"/>
          <w:color w:val="000000"/>
          <w:sz w:val="36"/>
          <w:szCs w:val="28"/>
          <w:lang w:eastAsia="ru-RU"/>
        </w:rPr>
        <w:t xml:space="preserve"> </w:t>
      </w:r>
      <w:r w:rsidR="008B42F8" w:rsidRPr="008B42F8">
        <w:rPr>
          <w:rFonts w:eastAsia="Times New Roman" w:cstheme="minorHAnsi"/>
          <w:color w:val="000000"/>
          <w:sz w:val="36"/>
          <w:szCs w:val="28"/>
          <w:lang w:eastAsia="ru-RU"/>
        </w:rPr>
        <w:t>смотрятся объемно и очень нарядно. Аналогично можно изго</w:t>
      </w:r>
      <w:r w:rsidRPr="004A7AB2">
        <w:rPr>
          <w:rFonts w:eastAsia="Times New Roman" w:cstheme="minorHAnsi"/>
          <w:color w:val="000000"/>
          <w:sz w:val="36"/>
          <w:szCs w:val="28"/>
          <w:lang w:eastAsia="ru-RU"/>
        </w:rPr>
        <w:t>товить голубей, синичек и т.д.</w:t>
      </w:r>
    </w:p>
    <w:p w:rsidR="004A7AB2" w:rsidRDefault="004A7AB2" w:rsidP="004A7AB2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2F8" w:rsidRPr="008B42F8" w:rsidRDefault="008B42F8" w:rsidP="004A7AB2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Материалы и инструменты</w:t>
      </w:r>
      <w:r w:rsidR="004A7AB2" w:rsidRPr="004A7AB2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:</w:t>
      </w:r>
    </w:p>
    <w:tbl>
      <w:tblPr>
        <w:tblW w:w="6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1800"/>
      </w:tblGrid>
      <w:tr w:rsidR="008B42F8" w:rsidRPr="008B42F8" w:rsidTr="004A7AB2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B42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скотч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28"/>
                <w:lang w:eastAsia="ru-RU"/>
              </w:rPr>
            </w:pPr>
          </w:p>
        </w:tc>
      </w:tr>
      <w:tr w:rsidR="008B42F8" w:rsidRPr="008B42F8" w:rsidTr="004A7AB2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B42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воздушный шар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28"/>
                <w:lang w:eastAsia="ru-RU"/>
              </w:rPr>
            </w:pPr>
          </w:p>
        </w:tc>
      </w:tr>
      <w:tr w:rsidR="008B42F8" w:rsidRPr="008B42F8" w:rsidTr="008B42F8">
        <w:tc>
          <w:tcPr>
            <w:tcW w:w="4500" w:type="dxa"/>
            <w:tcBorders>
              <w:bottom w:val="dotted" w:sz="6" w:space="0" w:color="CCCCCC"/>
            </w:tcBorders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B42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черная, красная двухсторонняя бумага или картон</w:t>
            </w:r>
          </w:p>
        </w:tc>
        <w:tc>
          <w:tcPr>
            <w:tcW w:w="0" w:type="auto"/>
            <w:tcBorders>
              <w:bottom w:val="dotted" w:sz="6" w:space="0" w:color="CCCCCC"/>
            </w:tcBorders>
            <w:tcMar>
              <w:top w:w="0" w:type="dxa"/>
              <w:left w:w="375" w:type="dxa"/>
              <w:bottom w:w="0" w:type="dxa"/>
              <w:right w:w="0" w:type="dxa"/>
            </w:tcMar>
            <w:vAlign w:val="center"/>
            <w:hideMark/>
          </w:tcPr>
          <w:p w:rsidR="008B42F8" w:rsidRPr="008B42F8" w:rsidRDefault="008B42F8" w:rsidP="004A7A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32"/>
                <w:szCs w:val="28"/>
                <w:lang w:eastAsia="ru-RU"/>
              </w:rPr>
            </w:pPr>
          </w:p>
        </w:tc>
      </w:tr>
    </w:tbl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8BE3979" wp14:editId="04AF869E">
            <wp:simplePos x="0" y="0"/>
            <wp:positionH relativeFrom="column">
              <wp:posOffset>3175</wp:posOffset>
            </wp:positionH>
            <wp:positionV relativeFrom="paragraph">
              <wp:posOffset>33020</wp:posOffset>
            </wp:positionV>
            <wp:extent cx="3711575" cy="2742565"/>
            <wp:effectExtent l="0" t="0" r="3175" b="635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2" name="Рисунок 2" descr="http://21vu.ru/sites/default/files/_ld/2018/02/444444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1vu.ru/sites/default/files/_ld/2018/02/4444444444444444444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4A7AB2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Для работы нужно</w:t>
      </w:r>
      <w:r w:rsidRPr="008B4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B42F8" w:rsidRPr="008B42F8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51CD43" wp14:editId="1D3C62E0">
            <wp:simplePos x="0" y="0"/>
            <wp:positionH relativeFrom="column">
              <wp:posOffset>-50800</wp:posOffset>
            </wp:positionH>
            <wp:positionV relativeFrom="paragraph">
              <wp:posOffset>36830</wp:posOffset>
            </wp:positionV>
            <wp:extent cx="2939415" cy="2144395"/>
            <wp:effectExtent l="0" t="0" r="0" b="8255"/>
            <wp:wrapTight wrapText="bothSides">
              <wp:wrapPolygon edited="0">
                <wp:start x="0" y="0"/>
                <wp:lineTo x="0" y="21491"/>
                <wp:lineTo x="21418" y="21491"/>
                <wp:lineTo x="214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F8"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1. Вырезать </w:t>
      </w:r>
      <w:proofErr w:type="spellStart"/>
      <w:r w:rsidR="008B42F8"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цельнокроенные</w:t>
      </w:r>
      <w:proofErr w:type="spellEnd"/>
      <w:r w:rsidR="008B42F8"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голову и крыло. 2 шт.</w:t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2. </w:t>
      </w:r>
      <w:proofErr w:type="spellStart"/>
      <w:proofErr w:type="gramStart"/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C</w:t>
      </w:r>
      <w:proofErr w:type="gramEnd"/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крепить</w:t>
      </w:r>
      <w:proofErr w:type="spellEnd"/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скотчем на месте макушки и клюва.</w:t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3. Наклеить </w:t>
      </w:r>
      <w:proofErr w:type="gramStart"/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на верх</w:t>
      </w:r>
      <w:proofErr w:type="gramEnd"/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крыла двухсторонний скотч.</w:t>
      </w:r>
    </w:p>
    <w:p w:rsidR="008B42F8" w:rsidRPr="008B42F8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B607EF7" wp14:editId="7FF3A66A">
            <wp:simplePos x="0" y="0"/>
            <wp:positionH relativeFrom="column">
              <wp:posOffset>-3224530</wp:posOffset>
            </wp:positionH>
            <wp:positionV relativeFrom="paragraph">
              <wp:posOffset>487045</wp:posOffset>
            </wp:positionV>
            <wp:extent cx="341757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431" y="21498"/>
                <wp:lineTo x="21431" y="0"/>
                <wp:lineTo x="0" y="0"/>
              </wp:wrapPolygon>
            </wp:wrapTight>
            <wp:docPr id="4" name="Рисунок 4" descr="http://21vu.ru/sites/default/files/_ld/2018/02/nnnnnn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1vu.ru/sites/default/files/_ld/2018/02/nnnnnnnnnn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F8" w:rsidRPr="008B4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4424CC" wp14:editId="6E447C59">
            <wp:extent cx="3611917" cy="2710543"/>
            <wp:effectExtent l="0" t="0" r="7620" b="0"/>
            <wp:docPr id="5" name="Рисунок 5" descr="http://21vu.ru/sites/default/files/_ld/2018/02/cccccccccc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1vu.ru/sites/default/files/_ld/2018/02/cccccccccccc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17" cy="27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F8" w:rsidRPr="008B42F8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5FCB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C762D56" wp14:editId="5CB64702">
            <wp:simplePos x="0" y="0"/>
            <wp:positionH relativeFrom="column">
              <wp:posOffset>-247015</wp:posOffset>
            </wp:positionH>
            <wp:positionV relativeFrom="paragraph">
              <wp:posOffset>11430</wp:posOffset>
            </wp:positionV>
            <wp:extent cx="3423285" cy="2568575"/>
            <wp:effectExtent l="0" t="0" r="5715" b="3175"/>
            <wp:wrapTight wrapText="bothSides">
              <wp:wrapPolygon edited="0">
                <wp:start x="0" y="0"/>
                <wp:lineTo x="0" y="21467"/>
                <wp:lineTo x="21516" y="21467"/>
                <wp:lineTo x="21516" y="0"/>
                <wp:lineTo x="0" y="0"/>
              </wp:wrapPolygon>
            </wp:wrapTight>
            <wp:docPr id="6" name="Рисунок 6" descr="http://21vu.ru/sites/default/files/styles/article_700x750/public/_ld/2018/02/vvvvvvvvvvv_0.jpg?itok=lZsT0e6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1vu.ru/sites/default/files/styles/article_700x750/public/_ld/2018/02/vvvvvvvvvvv_0.jpg?itok=lZsT0e6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5. Вырезать из красного картона щёчки, приклеить на них двухсторонний скотч.</w:t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2F8" w:rsidRPr="008B42F8" w:rsidRDefault="004A7AB2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BDB4F65" wp14:editId="0781C3C4">
            <wp:simplePos x="0" y="0"/>
            <wp:positionH relativeFrom="column">
              <wp:posOffset>3175</wp:posOffset>
            </wp:positionH>
            <wp:positionV relativeFrom="paragraph">
              <wp:posOffset>779780</wp:posOffset>
            </wp:positionV>
            <wp:extent cx="3156585" cy="2368550"/>
            <wp:effectExtent l="0" t="0" r="5715" b="0"/>
            <wp:wrapTight wrapText="bothSides">
              <wp:wrapPolygon edited="0">
                <wp:start x="0" y="0"/>
                <wp:lineTo x="0" y="21368"/>
                <wp:lineTo x="21509" y="21368"/>
                <wp:lineTo x="21509" y="0"/>
                <wp:lineTo x="0" y="0"/>
              </wp:wrapPolygon>
            </wp:wrapTight>
            <wp:docPr id="7" name="Рисунок 7" descr="http://21vu.ru/sites/default/files/_ld/2018/02/i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1vu.ru/sites/default/files/_ld/2018/02/iiii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F8" w:rsidRPr="008B42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6. Приклеить к птичке. Вырезать хвост, приклеить на скотч. Из пластилина сделать глазки.</w:t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8B4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1091C2" wp14:editId="0AB46060">
            <wp:extent cx="3331028" cy="2764971"/>
            <wp:effectExtent l="0" t="0" r="3175" b="0"/>
            <wp:docPr id="8" name="Рисунок 8" descr="http://21vu.ru/sites/default/files/_ld/2018/02/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1vu.ru/sites/default/files/_ld/2018/02/ii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83" cy="27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5FCB"/>
          <w:sz w:val="28"/>
          <w:szCs w:val="28"/>
          <w:lang w:eastAsia="ru-RU"/>
        </w:rPr>
        <w:drawing>
          <wp:inline distT="0" distB="0" distL="0" distR="0" wp14:anchorId="2A365D92" wp14:editId="02B06815">
            <wp:extent cx="3331028" cy="3615305"/>
            <wp:effectExtent l="0" t="0" r="3175" b="4445"/>
            <wp:docPr id="9" name="Рисунок 9" descr="http://21vu.ru/sites/default/files/styles/article_700x750/public/_ld/2018/02/ss_s_ss_0.jpg?itok=SssoVcR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1vu.ru/sites/default/files/styles/article_700x750/public/_ld/2018/02/ss_s_ss_0.jpg?itok=SssoVcR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8" cy="3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Варианты оформления занавеса.</w:t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5FCB"/>
          <w:sz w:val="28"/>
          <w:szCs w:val="28"/>
          <w:lang w:eastAsia="ru-RU"/>
        </w:rPr>
        <w:lastRenderedPageBreak/>
        <w:drawing>
          <wp:inline distT="0" distB="0" distL="0" distR="0" wp14:anchorId="418272C6" wp14:editId="4479DACA">
            <wp:extent cx="3071591" cy="4093029"/>
            <wp:effectExtent l="0" t="0" r="0" b="3175"/>
            <wp:docPr id="10" name="Рисунок 10" descr="http://21vu.ru/sites/default/files/styles/article_700x750/public/_ld/2018/02/eeeeeeeeee_0.jpg?itok=b2aXc60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1vu.ru/sites/default/files/styles/article_700x750/public/_ld/2018/02/eeeeeeeeee_0.jpg?itok=b2aXc60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91" cy="40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F8" w:rsidRPr="008B42F8" w:rsidRDefault="008B42F8" w:rsidP="004A7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2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8D6E2A" wp14:editId="2FC819AD">
            <wp:extent cx="4105110" cy="3080657"/>
            <wp:effectExtent l="0" t="0" r="0" b="5715"/>
            <wp:docPr id="11" name="Рисунок 11" descr="http://21vu.ru/sites/default/files/_ld/2018/02/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1vu.ru/sites/default/files/_ld/2018/02/s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05110" cy="30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E9" w:rsidRPr="004A7AB2" w:rsidRDefault="003E7DE9" w:rsidP="004A7AB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E7DE9" w:rsidRPr="004A7AB2" w:rsidSect="004A7AB2">
      <w:pgSz w:w="11906" w:h="16838"/>
      <w:pgMar w:top="567" w:right="99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F8"/>
    <w:rsid w:val="0036163E"/>
    <w:rsid w:val="003E7DE9"/>
    <w:rsid w:val="004A7AB2"/>
    <w:rsid w:val="008B42F8"/>
    <w:rsid w:val="00A6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9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21vu.ru/sites/default/files/_ld/2018/02/eeeeeeeeee_0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21vu.ru/sites/default/files/_ld/2018/02/vvvvvvvvvvv_0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21vu.ru/sites/default/files/_ld/2018/02/ss_s_ss_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2020-10-21T03:24:00Z</dcterms:created>
  <dcterms:modified xsi:type="dcterms:W3CDTF">2020-10-21T05:33:00Z</dcterms:modified>
</cp:coreProperties>
</file>