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552"/>
        <w:tblW w:w="0" w:type="auto"/>
        <w:tblInd w:w="0" w:type="dxa"/>
        <w:tblLook w:val="01E0"/>
      </w:tblPr>
      <w:tblGrid>
        <w:gridCol w:w="4876"/>
        <w:gridCol w:w="243"/>
        <w:gridCol w:w="3852"/>
      </w:tblGrid>
      <w:tr w:rsidR="0038542E" w:rsidTr="0038542E">
        <w:trPr>
          <w:trHeight w:val="1071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6417A7" w:rsidP="006417A7">
            <w:r>
              <w:t>1</w:t>
            </w:r>
            <w:r w:rsidR="0038542E">
              <w:t xml:space="preserve">. </w:t>
            </w:r>
            <w:r w:rsidRPr="006417A7">
              <w:drawing>
                <wp:inline distT="0" distB="0" distL="0" distR="0">
                  <wp:extent cx="1249680" cy="789798"/>
                  <wp:effectExtent l="19050" t="0" r="7620" b="0"/>
                  <wp:docPr id="16" name="Рисунок 1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85" t="38817" r="53372" b="54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59" cy="7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назад иголку (</w:t>
            </w:r>
            <w:proofErr w:type="gramStart"/>
            <w:r>
              <w:rPr>
                <w:sz w:val="28"/>
                <w:szCs w:val="28"/>
              </w:rPr>
              <w:t>стачной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38542E" w:rsidTr="0038542E">
        <w:trPr>
          <w:trHeight w:val="1087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6417A7">
            <w:r>
              <w:t>2</w:t>
            </w:r>
            <w:r w:rsidR="0038542E">
              <w:t xml:space="preserve">. </w:t>
            </w:r>
            <w:r w:rsidRPr="006417A7">
              <w:drawing>
                <wp:inline distT="0" distB="0" distL="0" distR="0">
                  <wp:extent cx="1565910" cy="748914"/>
                  <wp:effectExtent l="19050" t="0" r="0" b="0"/>
                  <wp:docPr id="15" name="Рисунок 2" descr="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901" t="21075" r="50993" b="66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68" cy="7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5A2555" w:rsidP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вперёд иголку (</w:t>
            </w:r>
            <w:proofErr w:type="gramStart"/>
            <w:r>
              <w:rPr>
                <w:sz w:val="28"/>
                <w:szCs w:val="28"/>
              </w:rPr>
              <w:t>сметочный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38542E" w:rsidTr="0038542E">
        <w:trPr>
          <w:trHeight w:val="1275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6417A7">
            <w:r>
              <w:t>3</w:t>
            </w:r>
            <w:r w:rsidR="0038542E">
              <w:t xml:space="preserve">. </w:t>
            </w:r>
            <w:r w:rsidRPr="006417A7">
              <w:drawing>
                <wp:inline distT="0" distB="0" distL="0" distR="0">
                  <wp:extent cx="1661160" cy="756115"/>
                  <wp:effectExtent l="19050" t="0" r="0" b="0"/>
                  <wp:docPr id="14" name="Рисунок 3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483" t="12782" r="57494" b="8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05" cy="75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5A2555" w:rsidRDefault="005A2555" w:rsidP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рококо</w:t>
            </w:r>
          </w:p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38542E">
            <w:pPr>
              <w:rPr>
                <w:sz w:val="28"/>
                <w:szCs w:val="28"/>
              </w:rPr>
            </w:pPr>
          </w:p>
        </w:tc>
      </w:tr>
      <w:tr w:rsidR="0038542E" w:rsidTr="0038542E">
        <w:trPr>
          <w:trHeight w:val="1275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6417A7">
            <w:r>
              <w:t>4</w:t>
            </w:r>
            <w:r w:rsidR="0038542E">
              <w:t xml:space="preserve">. </w:t>
            </w:r>
            <w:r w:rsidRPr="006417A7">
              <w:drawing>
                <wp:inline distT="0" distB="0" distL="0" distR="0">
                  <wp:extent cx="2362200" cy="853440"/>
                  <wp:effectExtent l="0" t="0" r="0" b="3810"/>
                  <wp:docPr id="13" name="Рисунок 4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73" t="13153" r="73950" b="8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крест</w:t>
            </w:r>
          </w:p>
          <w:p w:rsidR="0038542E" w:rsidRDefault="0038542E">
            <w:pPr>
              <w:rPr>
                <w:sz w:val="28"/>
                <w:szCs w:val="28"/>
              </w:rPr>
            </w:pPr>
          </w:p>
        </w:tc>
      </w:tr>
      <w:tr w:rsidR="0038542E" w:rsidTr="0038542E">
        <w:trPr>
          <w:trHeight w:val="1275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  <w:p w:rsidR="0038542E" w:rsidRDefault="006417A7">
            <w:r>
              <w:t>5</w:t>
            </w:r>
            <w:r w:rsidR="0038542E">
              <w:t xml:space="preserve">. </w:t>
            </w:r>
            <w:r w:rsidRPr="006417A7">
              <w:drawing>
                <wp:inline distT="0" distB="0" distL="0" distR="0">
                  <wp:extent cx="1809750" cy="670560"/>
                  <wp:effectExtent l="19050" t="0" r="0" b="0"/>
                  <wp:docPr id="12" name="Рисунок 5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109" t="13773" r="38820" b="8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5A2555" w:rsidRDefault="005A2555" w:rsidP="005A25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) через край (обмёточный)</w:t>
            </w:r>
          </w:p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38542E" w:rsidP="005A2555">
            <w:pPr>
              <w:rPr>
                <w:sz w:val="28"/>
                <w:szCs w:val="28"/>
              </w:rPr>
            </w:pPr>
          </w:p>
        </w:tc>
      </w:tr>
      <w:tr w:rsidR="0038542E" w:rsidTr="0038542E">
        <w:trPr>
          <w:trHeight w:val="1275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5A2555">
            <w:r>
              <w:t>6</w:t>
            </w:r>
            <w:r w:rsidR="0038542E">
              <w:t xml:space="preserve">. </w:t>
            </w:r>
            <w:r w:rsidRPr="005A2555">
              <w:drawing>
                <wp:inline distT="0" distB="0" distL="0" distR="0">
                  <wp:extent cx="1539240" cy="668686"/>
                  <wp:effectExtent l="19050" t="0" r="3810" b="0"/>
                  <wp:docPr id="11" name="Рисунок 6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50" t="58353" r="67165" b="3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66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5A2555" w:rsidRDefault="005A2555" w:rsidP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е) петельный </w:t>
            </w:r>
          </w:p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38542E" w:rsidP="005A2555">
            <w:pPr>
              <w:rPr>
                <w:sz w:val="28"/>
                <w:szCs w:val="28"/>
              </w:rPr>
            </w:pPr>
          </w:p>
        </w:tc>
      </w:tr>
      <w:tr w:rsidR="0038542E" w:rsidTr="0038542E">
        <w:trPr>
          <w:trHeight w:val="656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42E" w:rsidRDefault="005A2555">
            <w:r>
              <w:t xml:space="preserve">7. </w:t>
            </w:r>
            <w:r w:rsidRPr="005A2555">
              <w:drawing>
                <wp:inline distT="0" distB="0" distL="0" distR="0">
                  <wp:extent cx="1413510" cy="800989"/>
                  <wp:effectExtent l="19050" t="0" r="0" b="0"/>
                  <wp:docPr id="10" name="Рисунок 7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294" t="20712" r="8411" b="7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82" cy="80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2E" w:rsidRDefault="0038542E">
            <w:pPr>
              <w:rPr>
                <w:sz w:val="28"/>
                <w:szCs w:val="28"/>
              </w:rPr>
            </w:pPr>
          </w:p>
          <w:p w:rsidR="005A2555" w:rsidRDefault="005A2555" w:rsidP="005A2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ж) стебельчатый</w:t>
            </w:r>
          </w:p>
          <w:p w:rsidR="0038542E" w:rsidRDefault="0038542E">
            <w:pPr>
              <w:rPr>
                <w:sz w:val="28"/>
                <w:szCs w:val="28"/>
              </w:rPr>
            </w:pPr>
          </w:p>
          <w:p w:rsidR="0038542E" w:rsidRDefault="0038542E" w:rsidP="005A2555">
            <w:pPr>
              <w:rPr>
                <w:sz w:val="28"/>
                <w:szCs w:val="28"/>
              </w:rPr>
            </w:pPr>
          </w:p>
        </w:tc>
      </w:tr>
      <w:tr w:rsidR="005A2555" w:rsidTr="0038542E">
        <w:trPr>
          <w:trHeight w:val="656"/>
        </w:trPr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55" w:rsidRDefault="005A2555">
            <w:r>
              <w:t xml:space="preserve">8. </w:t>
            </w:r>
            <w:r w:rsidRPr="005A2555">
              <w:drawing>
                <wp:inline distT="0" distB="0" distL="0" distR="0">
                  <wp:extent cx="2468880" cy="869719"/>
                  <wp:effectExtent l="19050" t="0" r="7620" b="0"/>
                  <wp:docPr id="9" name="Рисунок 8" descr="отделочно декорати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делочно декорати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030" t="38191" r="22386" b="5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92" cy="87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55" w:rsidRDefault="005A2555"/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55" w:rsidRDefault="005A2555" w:rsidP="005A25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) тамбурный</w:t>
            </w:r>
          </w:p>
          <w:p w:rsidR="005A2555" w:rsidRDefault="005A2555">
            <w:pPr>
              <w:rPr>
                <w:sz w:val="28"/>
                <w:szCs w:val="28"/>
              </w:rPr>
            </w:pPr>
          </w:p>
        </w:tc>
      </w:tr>
    </w:tbl>
    <w:p w:rsidR="0038542E" w:rsidRDefault="0038542E" w:rsidP="0038542E"/>
    <w:p w:rsidR="006417A7" w:rsidRDefault="006417A7" w:rsidP="006417A7">
      <w:r>
        <w:t>Виды ручных швов</w:t>
      </w:r>
    </w:p>
    <w:p w:rsidR="006417A7" w:rsidRDefault="006417A7" w:rsidP="006417A7">
      <w:r>
        <w:t>Задание: К рисункам простых ручных швов подберите названия.</w:t>
      </w:r>
    </w:p>
    <w:p w:rsidR="006417A7" w:rsidRDefault="006417A7" w:rsidP="0038542E"/>
    <w:sectPr w:rsidR="006417A7" w:rsidSect="00E46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026C71"/>
    <w:rsid w:val="00026C71"/>
    <w:rsid w:val="0038542E"/>
    <w:rsid w:val="003972D6"/>
    <w:rsid w:val="005A2555"/>
    <w:rsid w:val="006417A7"/>
    <w:rsid w:val="00E46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5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25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5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cp:lastPrinted>2020-10-30T02:23:00Z</cp:lastPrinted>
  <dcterms:created xsi:type="dcterms:W3CDTF">2020-10-26T02:40:00Z</dcterms:created>
  <dcterms:modified xsi:type="dcterms:W3CDTF">2020-10-30T02:24:00Z</dcterms:modified>
</cp:coreProperties>
</file>