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715" w:rsidRPr="001A2A1D" w:rsidRDefault="00232421" w:rsidP="001A2A1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2A1D">
        <w:rPr>
          <w:rFonts w:ascii="Times New Roman" w:hAnsi="Times New Roman" w:cs="Times New Roman"/>
          <w:b/>
          <w:sz w:val="28"/>
          <w:szCs w:val="28"/>
          <w:lang w:val="ru-RU"/>
        </w:rPr>
        <w:t>Исторические сведения о ножницах.</w:t>
      </w:r>
    </w:p>
    <w:p w:rsidR="00232421" w:rsidRDefault="00232421" w:rsidP="00232421">
      <w:pPr>
        <w:spacing w:after="0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«Инструмент бывалый, не большой и не малый, у него полно забот, он и режет и стрижёт»    - Ножницы.</w:t>
      </w:r>
    </w:p>
    <w:p w:rsidR="00232421" w:rsidRDefault="00232421" w:rsidP="00232421">
      <w:pPr>
        <w:spacing w:after="0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Сегодня ножницы являются такой повседневной частью нашего быта, что мы даже не задумываемся, откуда они взялись. А история их возникновения очень интересна.</w:t>
      </w:r>
    </w:p>
    <w:p w:rsidR="00232421" w:rsidRDefault="00232421" w:rsidP="00232421">
      <w:pPr>
        <w:spacing w:after="0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VIII веке какому-то ремесленнику пришло в голову соединить два режущих полотна с помощью стержня-заклёпки – вот и получились ножницы, практически не отличающиеся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от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современных. Правда, гораздо раньше, ещё в Древнем Риме, существовали так называемые «овечьи» ножницы (ими стригли овец, отсюда и название).</w:t>
      </w:r>
    </w:p>
    <w:p w:rsidR="00232421" w:rsidRDefault="00232421" w:rsidP="00232421">
      <w:pPr>
        <w:spacing w:after="0"/>
        <w:ind w:firstLine="567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32421">
        <w:rPr>
          <w:rFonts w:ascii="Times New Roman" w:hAnsi="Times New Roman" w:cs="Times New Roman"/>
          <w:i w:val="0"/>
          <w:sz w:val="28"/>
          <w:szCs w:val="28"/>
          <w:lang w:val="ru-RU"/>
        </w:rPr>
        <w:drawing>
          <wp:inline distT="0" distB="0" distL="0" distR="0">
            <wp:extent cx="847725" cy="1590675"/>
            <wp:effectExtent l="400050" t="0" r="371475" b="0"/>
            <wp:docPr id="5" name="Рисунок 1" descr="D:\Ровесник\ИГРУШКИ\История инструментов\о ножницах\о ножниц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весник\ИГРУШКИ\История инструментов\о ножницах\о ножница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767" t="21312" r="4844" b="647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21" w:rsidRDefault="00232421" w:rsidP="00232421">
      <w:pPr>
        <w:spacing w:after="0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Позже ножницы стали</w:t>
      </w:r>
      <w:r w:rsidR="0020791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изготавливать из железа, стали (стальные лезвия наваривали на железную основу), серебра, покрывали позолотой, богато украшали.</w:t>
      </w:r>
    </w:p>
    <w:p w:rsidR="00207919" w:rsidRDefault="00207919" w:rsidP="00232421">
      <w:pPr>
        <w:spacing w:after="0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 все времена хорошие ножницы были довольно трудоёмким изделием. Присмотритесь, их лезвия в процессе работы пружинят и изгибаются, касаясь друг друга в одной точке и под нужным углом. Лучший материал для ножниц – сталь, но особая. Она должна быть податлива и пластична, чтобы ей можно было придать весьма произвольную форму в виде ручек, и достаточно упруга и тверда, чтобы лезвия могли выполнить свою функцию.</w:t>
      </w:r>
    </w:p>
    <w:p w:rsidR="001A2A1D" w:rsidRDefault="001A2A1D" w:rsidP="00232421">
      <w:pPr>
        <w:spacing w:after="0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A2A1D" w:rsidRDefault="00207919" w:rsidP="00232421">
      <w:pPr>
        <w:spacing w:after="0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наши дни существует множество разновидностей этого древнейшего режущего инструмента. Существуют специальные ножницы, с помощью которых стригут кусты на газонах, разделывают птицу, режут </w:t>
      </w:r>
      <w:r w:rsidR="001A2A1D">
        <w:rPr>
          <w:rFonts w:ascii="Times New Roman" w:hAnsi="Times New Roman" w:cs="Times New Roman"/>
          <w:i w:val="0"/>
          <w:sz w:val="28"/>
          <w:szCs w:val="28"/>
          <w:lang w:val="ru-RU"/>
        </w:rPr>
        <w:t>металл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стригут  шерсть с овец, раск</w:t>
      </w:r>
      <w:r w:rsidR="001A2A1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раивают ткани, прорезают петли. </w:t>
      </w:r>
    </w:p>
    <w:p w:rsidR="001A2A1D" w:rsidRDefault="001A2A1D" w:rsidP="00232421">
      <w:pPr>
        <w:spacing w:after="0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924425" cy="4276725"/>
            <wp:effectExtent l="19050" t="0" r="9525" b="0"/>
            <wp:docPr id="3" name="Рисунок 1" descr="C:\Users\user\Desktop\ножницы иглы\20201101_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жницы иглы\20201101_111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17" t="2137" r="9086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1D" w:rsidRDefault="001A2A1D" w:rsidP="00232421">
      <w:pPr>
        <w:spacing w:after="0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07919" w:rsidRPr="00232421" w:rsidRDefault="001A2A1D" w:rsidP="00232421">
      <w:pPr>
        <w:spacing w:after="0"/>
        <w:ind w:firstLine="56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 последние десятилетия стали делать бытовые ножницы с лезвиями из сверхпрочной керамики. В некоторых случаях лезвия дополняют механизмами продольного перемещения и зубцами, как у пилы. Получают распространение портновские ножницы с электроприводом. Одним словом, ножницы – вечно юный, нестареющий инструмент – продолжают своё развитие.</w:t>
      </w:r>
    </w:p>
    <w:sectPr w:rsidR="00207919" w:rsidRPr="00232421" w:rsidSect="00D73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2421"/>
    <w:rsid w:val="001A2A1D"/>
    <w:rsid w:val="00207919"/>
    <w:rsid w:val="00232421"/>
    <w:rsid w:val="005238B5"/>
    <w:rsid w:val="006D159F"/>
    <w:rsid w:val="00D73715"/>
    <w:rsid w:val="00EC6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59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D159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59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159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59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159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159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159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159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159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59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D159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D159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D159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159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159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D159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D159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D159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D159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D159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D159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D159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D159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D159F"/>
    <w:rPr>
      <w:b/>
      <w:bCs/>
      <w:spacing w:val="0"/>
    </w:rPr>
  </w:style>
  <w:style w:type="character" w:styleId="a9">
    <w:name w:val="Emphasis"/>
    <w:uiPriority w:val="20"/>
    <w:qFormat/>
    <w:rsid w:val="006D159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D159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D159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D159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D159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D159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D159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D159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D159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D159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D159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D159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D159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3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3242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2020-11-02T23:25:00Z</cp:lastPrinted>
  <dcterms:created xsi:type="dcterms:W3CDTF">2020-11-02T22:58:00Z</dcterms:created>
  <dcterms:modified xsi:type="dcterms:W3CDTF">2020-11-02T23:26:00Z</dcterms:modified>
</cp:coreProperties>
</file>